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B7D" w:rsidRPr="00125F91" w:rsidRDefault="00764B7D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548" w:type="dxa"/>
        <w:tblLayout w:type="fixed"/>
        <w:tblLook w:val="04A0" w:firstRow="1" w:lastRow="0" w:firstColumn="1" w:lastColumn="0" w:noHBand="0" w:noVBand="1"/>
      </w:tblPr>
      <w:tblGrid>
        <w:gridCol w:w="3826"/>
        <w:gridCol w:w="424"/>
        <w:gridCol w:w="50"/>
        <w:gridCol w:w="375"/>
        <w:gridCol w:w="100"/>
        <w:gridCol w:w="1462"/>
        <w:gridCol w:w="67"/>
        <w:gridCol w:w="500"/>
        <w:gridCol w:w="46"/>
        <w:gridCol w:w="1369"/>
        <w:gridCol w:w="1276"/>
        <w:gridCol w:w="44"/>
        <w:gridCol w:w="9"/>
      </w:tblGrid>
      <w:tr w:rsidR="00326E36" w:rsidRPr="0097400D" w:rsidTr="008E79D6">
        <w:trPr>
          <w:trHeight w:val="57"/>
        </w:trPr>
        <w:tc>
          <w:tcPr>
            <w:tcW w:w="9548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26E36" w:rsidRPr="0097400D" w:rsidRDefault="00326E36" w:rsidP="0097400D">
            <w:pPr>
              <w:jc w:val="right"/>
            </w:pPr>
            <w:r w:rsidRPr="0097400D">
              <w:t>Приложение 8 (Приложение 9.1)</w:t>
            </w:r>
          </w:p>
          <w:p w:rsidR="00326E36" w:rsidRPr="0097400D" w:rsidRDefault="00326E36" w:rsidP="0097400D">
            <w:pPr>
              <w:jc w:val="right"/>
            </w:pPr>
            <w:r w:rsidRPr="0097400D">
              <w:t>к решению Совета муниципального района "Заполярный район"</w:t>
            </w:r>
          </w:p>
          <w:p w:rsidR="00326E36" w:rsidRPr="0097400D" w:rsidRDefault="00996EDA" w:rsidP="0097400D">
            <w:pPr>
              <w:jc w:val="right"/>
            </w:pPr>
            <w:r w:rsidRPr="003527CB">
              <w:t>от                  2021 года № ____-р</w:t>
            </w:r>
          </w:p>
        </w:tc>
      </w:tr>
      <w:tr w:rsidR="0097400D" w:rsidRPr="0097400D" w:rsidTr="00B1391F">
        <w:trPr>
          <w:gridAfter w:val="1"/>
          <w:wAfter w:w="9" w:type="dxa"/>
          <w:trHeight w:val="276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right"/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</w:tr>
      <w:tr w:rsidR="00326E36" w:rsidRPr="0097400D" w:rsidTr="008E79D6">
        <w:trPr>
          <w:trHeight w:val="344"/>
        </w:trPr>
        <w:tc>
          <w:tcPr>
            <w:tcW w:w="95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6401" w:rsidRDefault="00326E36" w:rsidP="00326E36">
            <w:pPr>
              <w:jc w:val="center"/>
              <w:rPr>
                <w:b/>
                <w:bCs/>
              </w:rPr>
            </w:pPr>
            <w:r w:rsidRPr="0097400D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97400D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97400D">
              <w:rPr>
                <w:b/>
                <w:bCs/>
              </w:rPr>
              <w:br/>
              <w:t xml:space="preserve">группам видов расходов классификации расходов бюджетов </w:t>
            </w:r>
          </w:p>
          <w:p w:rsidR="00326E36" w:rsidRPr="0097400D" w:rsidRDefault="00326E36" w:rsidP="00326E36">
            <w:pPr>
              <w:jc w:val="center"/>
              <w:rPr>
                <w:sz w:val="20"/>
                <w:szCs w:val="20"/>
              </w:rPr>
            </w:pPr>
            <w:r w:rsidRPr="0097400D">
              <w:rPr>
                <w:b/>
                <w:bCs/>
              </w:rPr>
              <w:t>на плановый период 2022-2023 годов</w:t>
            </w:r>
          </w:p>
        </w:tc>
      </w:tr>
      <w:tr w:rsidR="0097400D" w:rsidRPr="0097400D" w:rsidTr="00B1391F">
        <w:trPr>
          <w:gridAfter w:val="1"/>
          <w:wAfter w:w="9" w:type="dxa"/>
          <w:trHeight w:val="288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</w:tr>
      <w:tr w:rsidR="008D6401" w:rsidRPr="0097400D" w:rsidTr="00B1391F">
        <w:trPr>
          <w:gridAfter w:val="1"/>
          <w:wAfter w:w="9" w:type="dxa"/>
          <w:trHeight w:val="276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6401" w:rsidRPr="0097400D" w:rsidRDefault="008D6401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6401" w:rsidRPr="0097400D" w:rsidRDefault="008D6401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6401" w:rsidRPr="0097400D" w:rsidRDefault="008D6401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6401" w:rsidRPr="0097400D" w:rsidRDefault="008D6401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6401" w:rsidRPr="0097400D" w:rsidRDefault="008D6401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401" w:rsidRPr="0097400D" w:rsidRDefault="008D6401" w:rsidP="0097400D">
            <w:pPr>
              <w:jc w:val="right"/>
            </w:pPr>
            <w:r w:rsidRPr="0097400D">
              <w:t>тыс. рублей</w:t>
            </w:r>
          </w:p>
        </w:tc>
      </w:tr>
      <w:tr w:rsidR="003527CB" w:rsidRPr="003527CB" w:rsidTr="00B1391F">
        <w:trPr>
          <w:gridAfter w:val="2"/>
          <w:wAfter w:w="53" w:type="dxa"/>
          <w:trHeight w:val="600"/>
        </w:trPr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8E79D6">
            <w:pPr>
              <w:jc w:val="center"/>
            </w:pPr>
            <w:r w:rsidRPr="008E79D6">
              <w:t>Наименование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Раздел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Подраздел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E79D6" w:rsidRPr="008E79D6" w:rsidRDefault="003527CB" w:rsidP="008E79D6">
            <w:pPr>
              <w:ind w:right="-109"/>
              <w:jc w:val="center"/>
            </w:pPr>
            <w:r w:rsidRPr="008E79D6">
              <w:t>Целевая</w:t>
            </w:r>
          </w:p>
          <w:p w:rsidR="003527CB" w:rsidRPr="008E79D6" w:rsidRDefault="003527CB" w:rsidP="008E79D6">
            <w:pPr>
              <w:ind w:right="-109"/>
              <w:jc w:val="center"/>
            </w:pPr>
            <w:r w:rsidRPr="008E79D6">
              <w:t>статья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27CB" w:rsidRPr="008E79D6" w:rsidRDefault="003527CB" w:rsidP="00C15D22">
            <w:pPr>
              <w:ind w:right="-109"/>
              <w:jc w:val="center"/>
            </w:pPr>
            <w:r w:rsidRPr="008E79D6">
              <w:t>Вид расходов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8E79D6">
            <w:pPr>
              <w:ind w:right="34"/>
              <w:jc w:val="center"/>
            </w:pPr>
            <w:r w:rsidRPr="008E79D6">
              <w:t>Сумма</w:t>
            </w:r>
          </w:p>
        </w:tc>
      </w:tr>
      <w:tr w:rsidR="008E79D6" w:rsidRPr="003527CB" w:rsidTr="00B1391F">
        <w:trPr>
          <w:gridAfter w:val="2"/>
          <w:wAfter w:w="53" w:type="dxa"/>
          <w:trHeight w:val="884"/>
        </w:trPr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CB" w:rsidRPr="008E79D6" w:rsidRDefault="003527CB" w:rsidP="008E79D6">
            <w:pPr>
              <w:jc w:val="center"/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CB" w:rsidRPr="008E79D6" w:rsidRDefault="003527CB" w:rsidP="008E79D6">
            <w:pPr>
              <w:ind w:right="-108"/>
              <w:jc w:val="center"/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CB" w:rsidRPr="008E79D6" w:rsidRDefault="003527CB" w:rsidP="008E79D6">
            <w:pPr>
              <w:ind w:right="-108"/>
              <w:jc w:val="center"/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CB" w:rsidRPr="008E79D6" w:rsidRDefault="003527CB" w:rsidP="008E79D6">
            <w:pPr>
              <w:ind w:right="-109"/>
              <w:jc w:val="center"/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CB" w:rsidRPr="008E79D6" w:rsidRDefault="003527CB" w:rsidP="008E79D6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8E79D6">
            <w:pPr>
              <w:ind w:right="34"/>
              <w:jc w:val="center"/>
            </w:pPr>
            <w:r w:rsidRPr="008E79D6"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8E79D6">
            <w:pPr>
              <w:ind w:right="34"/>
              <w:jc w:val="center"/>
            </w:pPr>
            <w:r w:rsidRPr="008E79D6">
              <w:t>2023 год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ВСЕГО РАСХОДОВ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1 218 446,4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1 221 602,9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30 068,5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59 754,1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186 953,8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188 560,6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4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4 981,3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4 856,3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Глава Заполярного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4 981,3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4 856,3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91.0.00.81010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4 981,3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4 856,3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91.0.00.81010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4 981,3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4 856,3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1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24 853,0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25 132,7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Совет Заполярного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92.0.00.00000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24 853,0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25 132,7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Депутаты Совета Заполярного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92.1.00.00000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4 960,9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5 056,8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92.1.00.81010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4 960,9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5 056,8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92.1.00.81010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4 960,9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5 056,8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lastRenderedPageBreak/>
              <w:t>Аппарат Совета Заполярного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92.2.00.00000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19 892,1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20 075,9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92.2.00.81010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19 892,1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20 075,9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92.2.00.81010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19 166,8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19 404,9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92.2.00.81010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725,3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671,0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1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73 401,2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74 371,2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73 401,2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74 371,2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1 "Реализация функций муниципального управления"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73 401,2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74 371,2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73 401,2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74 371,2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72 489,1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73 340,0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912,1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1 031,2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СУДЕБНАЯ СИСТЕМА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    97,9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Выполнение переданных государственных полномочий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95.0.00.00000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    97,9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95.0.00.51200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  97,9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95.0.00.51200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  97,9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4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54 423,8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54 947,0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33 165,0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33 161,1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33 165,0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33 161,1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31 755,1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31 705,1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1 409,9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1 456,0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796,4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823,9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1 "Реализация функций муниципального управления"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796,4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823,9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796,4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823,9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328,3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340,4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6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468,1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483,5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Контрольно-счетная палата Заполярного района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93.0.00.00000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20 462,4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20 962,0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93.0.00.81010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11 277,8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11 777,4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93.0.00.81010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10 436,3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10 906,5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93.0.00.81010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841,5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870,9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93.0.00.99110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9 184,6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9 184,6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93.0.00.99110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9 169,4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9 181,3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93.0.00.99110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  15,2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3,3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Резервные фонды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5 000,0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5 000,0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Резервный фонд местной администрации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90.0.00.00000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5 000,0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5 000,0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Резервный фонд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90.0.00.80010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5 000,0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5 000,0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90.0.00.80010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800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5 000,0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5 000,0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24 196,6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24 253,4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19 122,9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19 061,3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1 "Реализация функций муниципального управления"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17 007,7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16 876,4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17 007,7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16 876,4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53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16 411,3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16 316,3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31.1.00.81010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596,4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560,1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2 "Управление муниципальным имуществом"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31.2.00.00000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915,3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949,8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91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31.2.00.81120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  54,1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54,1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31.2.00.81120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  54,1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54,1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31.2.00.89210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861,2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895,7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31.2.00.89210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861,2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895,7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31.4.00.00000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105,7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109,9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Обеспечение информационной открытости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31.4.00.81050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105,7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109,9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31.4.00.81050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105,7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109,9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31.5.00.00000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1 094,2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1 125,2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31.5.00.81060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1 094,2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1 125,2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31.5.00.81060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1 002,2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1 033,2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31.5.00.81060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300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  92,0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92,0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1 444,5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1 502,1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39.0.00.89290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1 444,5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1 502,1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39.0.00.89290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1 444,5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1 502,1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Другие непрограммные расходы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3 629,2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3 690,0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98.0.00.81040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300,0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300,0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98.0.00.81040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800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300,0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300,0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98.0.00.81060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3 329,2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3 390,0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98.0.00.81060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3 329,2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3 390,0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6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26 110,1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26 938,1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Гражданская оборона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17 328,7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17 916,9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17 328,7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17 916,9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33.0.00.82010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5 881,5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4 448,4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33.0.00.82010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5 881,5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4 448,4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33.0.00.89240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11 447,2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13 468,5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33.0.00.89240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11 447,2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13 468,5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4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6 800,5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6 983,1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6 800,5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6 983,1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33.0.00.82010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4 370,2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4 552,8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33.0.00.82010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4 370,2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4 552,8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33.0.00.89240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2 430,3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2 430,3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33.0.00.89240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2 430,3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2 430,3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6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1 980,9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2 038,1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1 980,9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2 038,1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7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33.0.00.82010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1 424,8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1 463,1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33.0.00.82010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1 424,8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1 463,1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33.0.00.89240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556,1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575,0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33.0.00.89240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556,1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575,0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НАЦИОНАЛЬНАЯ ЭКОНОМИКА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157 916,5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27 638,0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41.0.00.00000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41.0.00.83030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41.0.00.83030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400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36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Транспорт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11 166,3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11 409,8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11 166,3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11 409,8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39.0.00.86070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7 837,4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7 947,7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39.0.00.86070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7 837,4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7 947,7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39.0.00.89290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3 328,9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3 462,1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39.0.00.89290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3 328,9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3 462,1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15 604,0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16 228,2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15 604,0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16 228,2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39.0.00.89290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15 604,0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16 228,2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39.0.00.89290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15 604,0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16 228,2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498 245,3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600 752,6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Жилищное хозяйство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82 313,0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209 885,4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35.0.00.00000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82 313,0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209 885,4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35.0.00.86030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18 686,6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35.0.00.86030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400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18 686,6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65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35.0.00.89250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63 626,4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209 885,4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35.0.00.89250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63 626,4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209 885,4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Коммунальное хозяйство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260 584,4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232 009,0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32.0.00.00000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137 878,0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143 393,1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32.0.00.86010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69 084,1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71 847,5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32.0.00.86010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800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69 084,1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71 847,5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7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32.0.00.89230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68 793,9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71 545,6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32.0.00.89230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68 793,9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71 545,6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 xml:space="preserve">Муниципальная программа "Развитие коммунальной инфраструктуры  муниципального района "Заполярный район" на 2020-2030 годы"                                     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36.0.00.00000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107 463,2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80 994,3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65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36.0.00.79850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27 601,7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36.0.00.79850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27 601,7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65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36.0.00.S9850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1 452,8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36.0.00.S9850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1 452,8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       -  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36.0.00.86040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58 403,0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60 739,1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36.0.00.86040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800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58 403,0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60 739,1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36.0.00.89260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20 005,7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20 255,2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36.0.00.89260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20 005,7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20 255,2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38.0.00.00000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15 243,2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/>
              <w:jc w:val="right"/>
            </w:pPr>
            <w:r w:rsidRPr="008E79D6">
              <w:t xml:space="preserve">           7 621,6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38.0.00.86060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15 243,2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7 621,6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38.0.00.86060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800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15 243,2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7 621,6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Благоустройство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60 830,5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63 262,5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32.0.00.00000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60 830,5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63 262,5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32.0.00.89230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60 830,5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63 262,5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32.0.00.89230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60 830,5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63 262,5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6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94 517,4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95 595,7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CB" w:rsidRPr="008E79D6" w:rsidRDefault="003527CB" w:rsidP="003527CB">
            <w:r w:rsidRPr="008E79D6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89 793,2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90 682,6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31.3.00.00000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89 793,2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90 682,6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Расходы на обеспечение деятельности подведомственных казенных учреждений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31.3.00.80020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89 793,2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90 682,6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31.3.00.80020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63 147,0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63 721,2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31.3.00.80020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25 007,8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25 395,0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бюджетные ассигнования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31.3.00.80020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800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1 638,4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1 566,4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Другие непрограммные расходы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4 724,2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4 913,1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межбюджетные трансферты на организацию ритуальных услуг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98.0.00.89140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4 724,2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4 913,1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98.0.00.89140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4 724,2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4 913,1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ОБРАЗОВАНИЕ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3 451,0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3 444,6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lastRenderedPageBreak/>
              <w:t>Другие вопросы в области образования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3 451,0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3 444,6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37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Выполнение переданных государственных полномочий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95.0.00.00000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3 451,0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3 444,6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95.0.00.79260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3 451,0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3 444,6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3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95.0.00.79260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100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3 350,9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3 379,5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95.0.00.79260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100,1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    65,1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СОЦИАЛЬНАЯ ПОЛИТИКА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17 209,1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17 329,8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14 827,1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14 827,1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14 827,1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14 827,1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1 "Реализация функций муниципального управления"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14 827,1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14 827,1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31.1.00.84010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11 741,8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11 741,8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31.1.00.84010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300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11 741,8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11 741,8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65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31.1.00.84020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3 085,3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3 085,3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31.1.00.84020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300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3 085,3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3 085,3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2 382,0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2 502,7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1 125,0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1 125,0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31.1.00.84050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1 125,0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31.1.00.84050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300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1 125,0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Другие непрограммные расходы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1 332,0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1 377,7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98.0.00.84030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982,8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1 017,3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98.0.00.84030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300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982,8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1 017,3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65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98.0.00.84040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280,2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  291,4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98.0.00.84040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280,2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  291,4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98.0.00.84060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  69,0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    69,0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Социальное обеспечение и иные выплаты населению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98.0.00.84060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300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    69,0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    69,0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3 067,5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  3 067,5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3 067,5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31.4.00.00000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3 067,5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Обеспечение информационной открытости органов местного самоуправления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31.4.00.81050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3 067,5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31.4.00.81050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200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  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  3 067,5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4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295 542,6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294 117,6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4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72 853,2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72 853,2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Дотация на выравнивание бюджетной обеспеченности поселений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30.0.00.89110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72 853,2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30.0.00.89110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72 853,2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8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Иные дотации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131 013,6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131 013,6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52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30.0.00.89120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131 013,6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30.0.00.89120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131 013,6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56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pPr>
              <w:rPr>
                <w:b/>
                <w:bCs/>
              </w:rPr>
            </w:pPr>
            <w:r w:rsidRPr="008E79D6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  <w:rPr>
                <w:b/>
                <w:bCs/>
              </w:rPr>
            </w:pPr>
            <w:r w:rsidRPr="008E79D6">
              <w:rPr>
                <w:b/>
                <w:bCs/>
              </w:rPr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  <w:rPr>
                <w:b/>
                <w:bCs/>
              </w:rPr>
            </w:pPr>
            <w:r w:rsidRPr="008E79D6">
              <w:rPr>
                <w:b/>
                <w:bCs/>
              </w:rPr>
              <w:t xml:space="preserve">         90 250,8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31.0.00.00000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90 250,8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828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31.6.00.00000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90 250,8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110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31.6.00.89220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90 250,8   </w:t>
            </w:r>
          </w:p>
        </w:tc>
      </w:tr>
      <w:tr w:rsidR="008E79D6" w:rsidRPr="003527CB" w:rsidTr="00B1391F">
        <w:trPr>
          <w:gridAfter w:val="2"/>
          <w:wAfter w:w="53" w:type="dxa"/>
          <w:cantSplit/>
          <w:trHeight w:val="27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3527CB">
            <w:r w:rsidRPr="008E79D6">
              <w:t>Межбюджетные трансферты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8E79D6">
            <w:pPr>
              <w:ind w:right="-108"/>
              <w:jc w:val="center"/>
            </w:pPr>
            <w:r w:rsidRPr="008E79D6">
              <w:t>03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right="-109"/>
              <w:jc w:val="center"/>
            </w:pPr>
            <w:r w:rsidRPr="008E79D6">
              <w:t>31.6.00.89220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7CB" w:rsidRPr="008E79D6" w:rsidRDefault="003527CB" w:rsidP="00B1391F">
            <w:pPr>
              <w:ind w:right="-109"/>
              <w:jc w:val="center"/>
            </w:pPr>
            <w:r w:rsidRPr="008E79D6">
              <w:t>500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108" w:right="34"/>
              <w:jc w:val="right"/>
            </w:pPr>
            <w:r w:rsidRPr="008E79D6">
              <w:t xml:space="preserve">         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CB" w:rsidRPr="008E79D6" w:rsidRDefault="003527CB" w:rsidP="008E79D6">
            <w:pPr>
              <w:ind w:left="-250" w:right="34"/>
              <w:jc w:val="right"/>
            </w:pPr>
            <w:r w:rsidRPr="008E79D6">
              <w:t xml:space="preserve">         90 250,8   </w:t>
            </w:r>
          </w:p>
        </w:tc>
      </w:tr>
    </w:tbl>
    <w:p w:rsidR="0097400D" w:rsidRDefault="0097400D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97400D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73" w:rsidRDefault="00C97573" w:rsidP="004B5444">
      <w:r>
        <w:separator/>
      </w:r>
    </w:p>
  </w:endnote>
  <w:endnote w:type="continuationSeparator" w:id="0">
    <w:p w:rsidR="00C97573" w:rsidRDefault="00C97573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97573" w:rsidRDefault="00C975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521">
          <w:rPr>
            <w:noProof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73" w:rsidRDefault="00C97573" w:rsidP="004B5444">
      <w:r>
        <w:separator/>
      </w:r>
    </w:p>
  </w:footnote>
  <w:footnote w:type="continuationSeparator" w:id="0">
    <w:p w:rsidR="00C97573" w:rsidRDefault="00C97573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573" w:rsidRPr="00EF7770" w:rsidRDefault="00C97573" w:rsidP="00AA0C33">
    <w:pPr>
      <w:pStyle w:val="a8"/>
      <w:jc w:val="right"/>
    </w:pPr>
    <w:r w:rsidRPr="00EF7770">
      <w:t xml:space="preserve">ПРОЕКТ от </w:t>
    </w:r>
    <w:r>
      <w:t>06.08.</w:t>
    </w:r>
    <w:r w:rsidRPr="00EF7770">
      <w:t>2021</w:t>
    </w:r>
  </w:p>
  <w:p w:rsidR="00C97573" w:rsidRDefault="00C97573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324B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6EED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7A73"/>
    <w:rsid w:val="004F21CC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686C"/>
    <w:rsid w:val="0071683E"/>
    <w:rsid w:val="00717CAF"/>
    <w:rsid w:val="00720654"/>
    <w:rsid w:val="0072191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2368"/>
    <w:rsid w:val="00853B3B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2B53"/>
    <w:rsid w:val="008E36B9"/>
    <w:rsid w:val="008E58A4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2907"/>
    <w:rsid w:val="00A363D7"/>
    <w:rsid w:val="00A37A35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5F0B"/>
    <w:rsid w:val="00AD4506"/>
    <w:rsid w:val="00AD4861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C3BF4"/>
    <w:rsid w:val="00BD3804"/>
    <w:rsid w:val="00BD4072"/>
    <w:rsid w:val="00BD6347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7573"/>
    <w:rsid w:val="00CA130A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2521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546DD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736C3-504B-40CE-8418-3F4311C77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13</Pages>
  <Words>4598</Words>
  <Characters>26211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30748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32</cp:revision>
  <cp:lastPrinted>2021-07-26T12:38:00Z</cp:lastPrinted>
  <dcterms:created xsi:type="dcterms:W3CDTF">2021-06-16T12:08:00Z</dcterms:created>
  <dcterms:modified xsi:type="dcterms:W3CDTF">2021-08-04T14:08:00Z</dcterms:modified>
</cp:coreProperties>
</file>